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6BC" w:rsidRDefault="008576BC" w:rsidP="008576BC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166470">
        <w:rPr>
          <w:rStyle w:val="Bodytext2Bold"/>
          <w:rFonts w:asciiTheme="majorHAnsi" w:eastAsia="Courier New" w:hAnsiTheme="majorHAnsi" w:cs="Courier New"/>
          <w:bCs w:val="0"/>
          <w:sz w:val="20"/>
          <w:szCs w:val="20"/>
        </w:rPr>
        <w:t xml:space="preserve">Администрация </w:t>
      </w:r>
      <w:r w:rsidRPr="00166470">
        <w:rPr>
          <w:rFonts w:asciiTheme="majorHAnsi" w:hAnsiTheme="majorHAnsi"/>
          <w:b/>
          <w:sz w:val="20"/>
          <w:szCs w:val="20"/>
        </w:rPr>
        <w:t xml:space="preserve">муниципального образования «Город Астрахань» </w:t>
      </w:r>
    </w:p>
    <w:p w:rsidR="008576BC" w:rsidRPr="008576BC" w:rsidRDefault="008576BC" w:rsidP="008576BC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8576BC">
        <w:rPr>
          <w:rStyle w:val="5"/>
          <w:rFonts w:asciiTheme="majorHAnsi" w:hAnsiTheme="majorHAnsi"/>
          <w:b/>
          <w:sz w:val="20"/>
          <w:szCs w:val="20"/>
        </w:rPr>
        <w:t>ПОСТАНОВЛЕНИЕ</w:t>
      </w:r>
      <w:bookmarkStart w:id="0" w:name="_GoBack"/>
      <w:bookmarkEnd w:id="0"/>
    </w:p>
    <w:p w:rsidR="008576BC" w:rsidRPr="00166470" w:rsidRDefault="008576BC" w:rsidP="008576BC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0"/>
      <w:r w:rsidRPr="00166470">
        <w:rPr>
          <w:rFonts w:asciiTheme="majorHAnsi" w:hAnsiTheme="majorHAnsi"/>
          <w:b/>
          <w:sz w:val="20"/>
          <w:szCs w:val="20"/>
        </w:rPr>
        <w:t>03 августа 2018 года</w:t>
      </w:r>
      <w:r>
        <w:rPr>
          <w:rFonts w:asciiTheme="majorHAnsi" w:hAnsiTheme="majorHAnsi"/>
          <w:b/>
          <w:sz w:val="20"/>
          <w:szCs w:val="20"/>
        </w:rPr>
        <w:t xml:space="preserve"> №</w:t>
      </w:r>
      <w:r w:rsidRPr="00166470">
        <w:rPr>
          <w:rFonts w:asciiTheme="majorHAnsi" w:hAnsiTheme="majorHAnsi"/>
          <w:b/>
          <w:sz w:val="20"/>
          <w:szCs w:val="20"/>
        </w:rPr>
        <w:t>475</w:t>
      </w:r>
      <w:bookmarkEnd w:id="1"/>
    </w:p>
    <w:p w:rsidR="008576BC" w:rsidRPr="00166470" w:rsidRDefault="008576BC" w:rsidP="008576BC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Pr="00166470">
        <w:rPr>
          <w:rFonts w:asciiTheme="majorHAnsi" w:hAnsiTheme="majorHAnsi"/>
          <w:b/>
          <w:sz w:val="20"/>
          <w:szCs w:val="20"/>
        </w:rPr>
        <w:t>Об утверждении Плана мероприятий по реализации стратегии социально- экономического развития муниципального образования «Город Астрахань» до 2021 года</w:t>
      </w:r>
      <w:r>
        <w:rPr>
          <w:rFonts w:asciiTheme="majorHAnsi" w:hAnsiTheme="majorHAnsi"/>
          <w:b/>
          <w:sz w:val="20"/>
          <w:szCs w:val="20"/>
        </w:rPr>
        <w:t>»</w:t>
      </w:r>
    </w:p>
    <w:p w:rsidR="008576BC" w:rsidRPr="00166470" w:rsidRDefault="008576BC" w:rsidP="008576BC">
      <w:pPr>
        <w:pStyle w:val="5"/>
        <w:shd w:val="clear" w:color="auto" w:fill="auto"/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166470">
        <w:rPr>
          <w:rFonts w:ascii="Arial" w:hAnsi="Arial" w:cs="Arial"/>
          <w:color w:val="000000"/>
          <w:sz w:val="18"/>
          <w:szCs w:val="18"/>
        </w:rPr>
        <w:t>В соответствии с Федеральным законом «О стратегическом планировании в Российской Федерации», постановлением администрации муниципального образования «Город Астрахань» от 08.04.2016 №2268 «Об утверждении Порядка разработки, корректировки, осуществления мониторинга и контроля реализации Стратегии социально-экономического развития муниципального образования «Город Астрахань» и плана ее реализации», с изменениями, внесенными постановлением администрации муниципального образования «Город Астрахань» от 22.11.2016 №8004, от 11.05.2018 №278,</w:t>
      </w:r>
      <w:proofErr w:type="gramEnd"/>
    </w:p>
    <w:p w:rsidR="008576BC" w:rsidRPr="00166470" w:rsidRDefault="008576BC" w:rsidP="008576BC">
      <w:pPr>
        <w:pStyle w:val="5"/>
        <w:shd w:val="clear" w:color="auto" w:fill="auto"/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166470">
        <w:rPr>
          <w:rFonts w:ascii="Arial" w:hAnsi="Arial" w:cs="Arial"/>
          <w:color w:val="000000"/>
          <w:sz w:val="18"/>
          <w:szCs w:val="18"/>
        </w:rPr>
        <w:t>ПОСТАНОВЛЯЮ:</w:t>
      </w:r>
    </w:p>
    <w:p w:rsidR="008576BC" w:rsidRPr="00166470" w:rsidRDefault="008576BC" w:rsidP="008576BC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166470">
        <w:rPr>
          <w:rFonts w:ascii="Arial" w:hAnsi="Arial" w:cs="Arial"/>
          <w:color w:val="000000"/>
          <w:sz w:val="18"/>
          <w:szCs w:val="18"/>
        </w:rPr>
        <w:t>.Утвердить прилагаемый План мероприятий по реализации Стратегии социально-экономического развития муниципального образования «Город Астрахань» до 2021 года (далее - План).</w:t>
      </w:r>
    </w:p>
    <w:p w:rsidR="008576BC" w:rsidRPr="00166470" w:rsidRDefault="008576BC" w:rsidP="008576BC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166470">
        <w:rPr>
          <w:rFonts w:ascii="Arial" w:hAnsi="Arial" w:cs="Arial"/>
          <w:color w:val="000000"/>
          <w:sz w:val="18"/>
          <w:szCs w:val="18"/>
        </w:rPr>
        <w:t>.Руководителям отраслевых (функциональных) и территориальных органов администрации муниципального образования «Город Астрахань» принять к руководству и исполнению План, утвержденный п. 1 настоящего постановления администрации муниципального образования «Город Астрахань», при реализации Стратегии социально-экономического развития муниципального образования «Город Астрахань» до 2021 года.</w:t>
      </w:r>
    </w:p>
    <w:p w:rsidR="008576BC" w:rsidRPr="00166470" w:rsidRDefault="008576BC" w:rsidP="008576BC">
      <w:pPr>
        <w:pStyle w:val="5"/>
        <w:numPr>
          <w:ilvl w:val="0"/>
          <w:numId w:val="2"/>
        </w:numPr>
        <w:shd w:val="clear" w:color="auto" w:fill="auto"/>
        <w:tabs>
          <w:tab w:val="left" w:pos="1134"/>
          <w:tab w:val="left" w:pos="3054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166470">
        <w:rPr>
          <w:rFonts w:ascii="Arial" w:hAnsi="Arial" w:cs="Arial"/>
          <w:color w:val="000000"/>
          <w:sz w:val="18"/>
          <w:szCs w:val="18"/>
        </w:rPr>
        <w:t>Управлению</w:t>
      </w:r>
      <w:r>
        <w:rPr>
          <w:rFonts w:ascii="Arial" w:hAnsi="Arial" w:cs="Arial"/>
          <w:sz w:val="18"/>
          <w:szCs w:val="18"/>
        </w:rPr>
        <w:t xml:space="preserve"> </w:t>
      </w:r>
      <w:r w:rsidRPr="00166470">
        <w:rPr>
          <w:rFonts w:ascii="Arial" w:hAnsi="Arial" w:cs="Arial"/>
          <w:color w:val="000000"/>
          <w:sz w:val="18"/>
          <w:szCs w:val="18"/>
        </w:rPr>
        <w:t xml:space="preserve">информационной политики администрации муниципального образования «Город Астрахань» </w:t>
      </w:r>
      <w:proofErr w:type="gramStart"/>
      <w:r w:rsidRPr="00166470">
        <w:rPr>
          <w:rFonts w:ascii="Arial" w:hAnsi="Arial" w:cs="Arial"/>
          <w:color w:val="000000"/>
          <w:sz w:val="18"/>
          <w:szCs w:val="18"/>
        </w:rPr>
        <w:t>разместить</w:t>
      </w:r>
      <w:proofErr w:type="gramEnd"/>
      <w:r w:rsidRPr="00166470">
        <w:rPr>
          <w:rFonts w:ascii="Arial" w:hAnsi="Arial" w:cs="Arial"/>
          <w:color w:val="000000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576BC" w:rsidRPr="00166470" w:rsidRDefault="008576BC" w:rsidP="008576BC">
      <w:pPr>
        <w:pStyle w:val="5"/>
        <w:numPr>
          <w:ilvl w:val="0"/>
          <w:numId w:val="2"/>
        </w:numPr>
        <w:shd w:val="clear" w:color="auto" w:fill="auto"/>
        <w:tabs>
          <w:tab w:val="left" w:pos="1134"/>
          <w:tab w:val="left" w:pos="2407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166470">
        <w:rPr>
          <w:rFonts w:ascii="Arial" w:hAnsi="Arial" w:cs="Arial"/>
          <w:color w:val="000000"/>
          <w:sz w:val="18"/>
          <w:szCs w:val="18"/>
        </w:rPr>
        <w:t>Управлению контроля и документооборота администрации</w:t>
      </w:r>
      <w:r w:rsidRPr="00166470">
        <w:rPr>
          <w:rFonts w:ascii="Arial" w:hAnsi="Arial" w:cs="Arial"/>
          <w:sz w:val="18"/>
          <w:szCs w:val="18"/>
        </w:rPr>
        <w:t xml:space="preserve"> </w:t>
      </w:r>
      <w:r w:rsidRPr="00166470">
        <w:rPr>
          <w:rFonts w:ascii="Arial" w:hAnsi="Arial" w:cs="Arial"/>
          <w:color w:val="000000"/>
          <w:sz w:val="18"/>
          <w:szCs w:val="18"/>
        </w:rPr>
        <w:t>муниципального образования «Город Астрахань»:</w:t>
      </w:r>
    </w:p>
    <w:p w:rsidR="008576BC" w:rsidRPr="00166470" w:rsidRDefault="008576BC" w:rsidP="008576BC">
      <w:pPr>
        <w:pStyle w:val="5"/>
        <w:numPr>
          <w:ilvl w:val="1"/>
          <w:numId w:val="2"/>
        </w:numPr>
        <w:shd w:val="clear" w:color="auto" w:fill="auto"/>
        <w:tabs>
          <w:tab w:val="left" w:pos="1134"/>
          <w:tab w:val="left" w:pos="1647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166470">
        <w:rPr>
          <w:rFonts w:ascii="Arial" w:hAnsi="Arial" w:cs="Arial"/>
          <w:color w:val="000000"/>
          <w:sz w:val="18"/>
          <w:szCs w:val="18"/>
        </w:rPr>
        <w:t>В</w:t>
      </w:r>
      <w:r>
        <w:rPr>
          <w:rFonts w:ascii="Arial" w:hAnsi="Arial" w:cs="Arial"/>
          <w:sz w:val="18"/>
          <w:szCs w:val="18"/>
        </w:rPr>
        <w:t xml:space="preserve"> </w:t>
      </w:r>
      <w:r w:rsidRPr="00166470">
        <w:rPr>
          <w:rFonts w:ascii="Arial" w:hAnsi="Arial" w:cs="Arial"/>
          <w:color w:val="000000"/>
          <w:sz w:val="18"/>
          <w:szCs w:val="18"/>
        </w:rPr>
        <w:t>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576BC" w:rsidRPr="00166470" w:rsidRDefault="008576BC" w:rsidP="008576BC">
      <w:pPr>
        <w:pStyle w:val="5"/>
        <w:numPr>
          <w:ilvl w:val="1"/>
          <w:numId w:val="2"/>
        </w:numPr>
        <w:shd w:val="clear" w:color="auto" w:fill="auto"/>
        <w:tabs>
          <w:tab w:val="left" w:pos="1134"/>
          <w:tab w:val="left" w:pos="3116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166470">
        <w:rPr>
          <w:rFonts w:ascii="Arial" w:hAnsi="Arial" w:cs="Arial"/>
          <w:color w:val="000000"/>
          <w:sz w:val="18"/>
          <w:szCs w:val="18"/>
        </w:rPr>
        <w:t>Направить</w:t>
      </w:r>
      <w:r>
        <w:rPr>
          <w:rFonts w:ascii="Arial" w:hAnsi="Arial" w:cs="Arial"/>
          <w:sz w:val="18"/>
          <w:szCs w:val="18"/>
        </w:rPr>
        <w:t xml:space="preserve"> </w:t>
      </w:r>
      <w:r w:rsidRPr="00166470">
        <w:rPr>
          <w:rFonts w:ascii="Arial" w:hAnsi="Arial" w:cs="Arial"/>
          <w:color w:val="000000"/>
          <w:sz w:val="18"/>
          <w:szCs w:val="18"/>
        </w:rPr>
        <w:t>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576BC" w:rsidRPr="00166470" w:rsidRDefault="008576BC" w:rsidP="008576BC">
      <w:pPr>
        <w:pStyle w:val="5"/>
        <w:numPr>
          <w:ilvl w:val="0"/>
          <w:numId w:val="2"/>
        </w:numPr>
        <w:shd w:val="clear" w:color="auto" w:fill="auto"/>
        <w:tabs>
          <w:tab w:val="left" w:pos="1134"/>
          <w:tab w:val="left" w:pos="2737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166470">
        <w:rPr>
          <w:rFonts w:ascii="Arial" w:hAnsi="Arial" w:cs="Arial"/>
          <w:color w:val="000000"/>
          <w:sz w:val="18"/>
          <w:szCs w:val="18"/>
        </w:rPr>
        <w:t>Настоящее</w:t>
      </w:r>
      <w:r>
        <w:rPr>
          <w:rFonts w:ascii="Arial" w:hAnsi="Arial" w:cs="Arial"/>
          <w:sz w:val="18"/>
          <w:szCs w:val="18"/>
        </w:rPr>
        <w:t xml:space="preserve"> </w:t>
      </w:r>
      <w:r w:rsidRPr="00166470">
        <w:rPr>
          <w:rFonts w:ascii="Arial" w:hAnsi="Arial" w:cs="Arial"/>
          <w:color w:val="000000"/>
          <w:sz w:val="18"/>
          <w:szCs w:val="18"/>
        </w:rPr>
        <w:t>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8576BC" w:rsidRPr="00166470" w:rsidRDefault="008576BC" w:rsidP="008576BC">
      <w:pPr>
        <w:pStyle w:val="5"/>
        <w:numPr>
          <w:ilvl w:val="0"/>
          <w:numId w:val="2"/>
        </w:numPr>
        <w:shd w:val="clear" w:color="auto" w:fill="auto"/>
        <w:tabs>
          <w:tab w:val="left" w:pos="1134"/>
          <w:tab w:val="left" w:pos="2226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166470">
        <w:rPr>
          <w:rFonts w:ascii="Arial" w:hAnsi="Arial" w:cs="Arial"/>
          <w:color w:val="000000"/>
          <w:sz w:val="18"/>
          <w:szCs w:val="18"/>
        </w:rPr>
        <w:t>Контроль</w:t>
      </w:r>
      <w:r>
        <w:rPr>
          <w:rFonts w:ascii="Arial" w:hAnsi="Arial" w:cs="Arial"/>
          <w:sz w:val="18"/>
          <w:szCs w:val="18"/>
        </w:rPr>
        <w:t xml:space="preserve"> </w:t>
      </w:r>
      <w:r w:rsidRPr="00166470">
        <w:rPr>
          <w:rFonts w:ascii="Arial" w:hAnsi="Arial" w:cs="Arial"/>
          <w:color w:val="000000"/>
          <w:sz w:val="18"/>
          <w:szCs w:val="18"/>
        </w:rPr>
        <w:t>за</w:t>
      </w:r>
      <w:proofErr w:type="gramEnd"/>
      <w:r w:rsidRPr="00166470">
        <w:rPr>
          <w:rFonts w:ascii="Arial" w:hAnsi="Arial" w:cs="Arial"/>
          <w:color w:val="000000"/>
          <w:sz w:val="18"/>
          <w:szCs w:val="18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8576BC" w:rsidRPr="00166470" w:rsidRDefault="008576BC" w:rsidP="008576BC">
      <w:pPr>
        <w:pStyle w:val="5"/>
        <w:shd w:val="clear" w:color="auto" w:fill="auto"/>
        <w:spacing w:before="0" w:after="0" w:line="240" w:lineRule="auto"/>
        <w:ind w:firstLine="0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166470">
        <w:rPr>
          <w:rFonts w:ascii="Arial" w:hAnsi="Arial" w:cs="Arial"/>
          <w:b/>
          <w:color w:val="000000"/>
          <w:sz w:val="18"/>
          <w:szCs w:val="18"/>
        </w:rPr>
        <w:t>Глава администрации</w:t>
      </w:r>
      <w:r w:rsidRPr="00166470">
        <w:rPr>
          <w:rFonts w:ascii="Arial" w:hAnsi="Arial" w:cs="Arial"/>
          <w:b/>
          <w:sz w:val="18"/>
          <w:szCs w:val="18"/>
        </w:rPr>
        <w:t xml:space="preserve"> </w:t>
      </w:r>
      <w:r w:rsidRPr="00166470">
        <w:rPr>
          <w:rStyle w:val="BodytextExact"/>
          <w:rFonts w:ascii="Arial" w:hAnsi="Arial" w:cs="Arial"/>
          <w:b/>
          <w:sz w:val="18"/>
          <w:szCs w:val="18"/>
        </w:rP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04153"/>
    <w:multiLevelType w:val="multilevel"/>
    <w:tmpl w:val="5EDE05EC"/>
    <w:lvl w:ilvl="0">
      <w:start w:val="3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652530A"/>
    <w:multiLevelType w:val="multilevel"/>
    <w:tmpl w:val="BAE8C596"/>
    <w:lvl w:ilvl="0">
      <w:start w:val="1"/>
      <w:numFmt w:val="decimal"/>
      <w:lvlText w:val="%1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0ED"/>
    <w:rsid w:val="002D00ED"/>
    <w:rsid w:val="008576BC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Exact">
    <w:name w:val="Body text Exact"/>
    <w:basedOn w:val="a0"/>
    <w:rsid w:val="008576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Bodytext2Bold">
    <w:name w:val="Body text (2) + Bold"/>
    <w:basedOn w:val="a0"/>
    <w:rsid w:val="008576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Bodytext2145ptBoldSpacing3pt">
    <w:name w:val="Body text (2) + 14;5 pt;Bold;Spacing 3 pt"/>
    <w:basedOn w:val="a0"/>
    <w:rsid w:val="008576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9"/>
      <w:szCs w:val="29"/>
      <w:u w:val="none"/>
      <w:lang w:val="ru-RU"/>
    </w:rPr>
  </w:style>
  <w:style w:type="character" w:customStyle="1" w:styleId="Bodytext">
    <w:name w:val="Body text_"/>
    <w:basedOn w:val="a0"/>
    <w:link w:val="5"/>
    <w:rsid w:val="008576BC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8576BC"/>
    <w:pPr>
      <w:widowControl w:val="0"/>
      <w:shd w:val="clear" w:color="auto" w:fill="FFFFFF"/>
      <w:spacing w:before="540" w:after="900" w:line="322" w:lineRule="exact"/>
      <w:ind w:hanging="1060"/>
    </w:pPr>
    <w:rPr>
      <w:rFonts w:ascii="Times New Roman" w:eastAsia="Times New Roman" w:hAnsi="Times New Roman" w:cs="Times New Roman"/>
      <w:sz w:val="29"/>
      <w:szCs w:val="29"/>
    </w:rPr>
  </w:style>
  <w:style w:type="paragraph" w:styleId="a3">
    <w:name w:val="No Spacing"/>
    <w:uiPriority w:val="1"/>
    <w:qFormat/>
    <w:rsid w:val="008576B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Exact">
    <w:name w:val="Body text Exact"/>
    <w:basedOn w:val="a0"/>
    <w:rsid w:val="008576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Bodytext2Bold">
    <w:name w:val="Body text (2) + Bold"/>
    <w:basedOn w:val="a0"/>
    <w:rsid w:val="008576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Bodytext2145ptBoldSpacing3pt">
    <w:name w:val="Body text (2) + 14;5 pt;Bold;Spacing 3 pt"/>
    <w:basedOn w:val="a0"/>
    <w:rsid w:val="008576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9"/>
      <w:szCs w:val="29"/>
      <w:u w:val="none"/>
      <w:lang w:val="ru-RU"/>
    </w:rPr>
  </w:style>
  <w:style w:type="character" w:customStyle="1" w:styleId="Bodytext">
    <w:name w:val="Body text_"/>
    <w:basedOn w:val="a0"/>
    <w:link w:val="5"/>
    <w:rsid w:val="008576BC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8576BC"/>
    <w:pPr>
      <w:widowControl w:val="0"/>
      <w:shd w:val="clear" w:color="auto" w:fill="FFFFFF"/>
      <w:spacing w:before="540" w:after="900" w:line="322" w:lineRule="exact"/>
      <w:ind w:hanging="1060"/>
    </w:pPr>
    <w:rPr>
      <w:rFonts w:ascii="Times New Roman" w:eastAsia="Times New Roman" w:hAnsi="Times New Roman" w:cs="Times New Roman"/>
      <w:sz w:val="29"/>
      <w:szCs w:val="29"/>
    </w:rPr>
  </w:style>
  <w:style w:type="paragraph" w:styleId="a3">
    <w:name w:val="No Spacing"/>
    <w:uiPriority w:val="1"/>
    <w:qFormat/>
    <w:rsid w:val="008576B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2018-08-06T05:12:00Z</dcterms:created>
  <dcterms:modified xsi:type="dcterms:W3CDTF">2018-08-06T05:13:00Z</dcterms:modified>
</cp:coreProperties>
</file>